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4323" w14:textId="22171EF2" w:rsidR="001942A9" w:rsidRPr="005E0EA9" w:rsidRDefault="005E0EA9" w:rsidP="005E0EA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E0EA9">
        <w:rPr>
          <w:b/>
          <w:bCs/>
          <w:sz w:val="24"/>
          <w:szCs w:val="24"/>
        </w:rPr>
        <w:t>Employee Benefits Committee Meeting</w:t>
      </w:r>
    </w:p>
    <w:p w14:paraId="6C0AEB19" w14:textId="7BF85F65" w:rsidR="005E0EA9" w:rsidRPr="005E0EA9" w:rsidRDefault="005E0EA9" w:rsidP="005E0EA9">
      <w:pPr>
        <w:jc w:val="center"/>
        <w:rPr>
          <w:b/>
          <w:bCs/>
          <w:sz w:val="24"/>
          <w:szCs w:val="24"/>
        </w:rPr>
      </w:pPr>
      <w:r w:rsidRPr="005E0EA9">
        <w:rPr>
          <w:b/>
          <w:bCs/>
          <w:sz w:val="24"/>
          <w:szCs w:val="24"/>
        </w:rPr>
        <w:t>March 31, 2020</w:t>
      </w:r>
    </w:p>
    <w:p w14:paraId="02709D81" w14:textId="6284AB1B" w:rsidR="005E0EA9" w:rsidRPr="005E0EA9" w:rsidRDefault="005E0EA9" w:rsidP="005E0EA9">
      <w:pPr>
        <w:jc w:val="center"/>
        <w:rPr>
          <w:b/>
          <w:bCs/>
          <w:sz w:val="24"/>
          <w:szCs w:val="24"/>
        </w:rPr>
      </w:pPr>
      <w:r w:rsidRPr="005E0EA9">
        <w:rPr>
          <w:b/>
          <w:bCs/>
          <w:sz w:val="24"/>
          <w:szCs w:val="24"/>
        </w:rPr>
        <w:t>10:00 – 11:00 A.M. via Zoom</w:t>
      </w:r>
    </w:p>
    <w:p w14:paraId="16A5039A" w14:textId="0C27C6EA" w:rsidR="005E0EA9" w:rsidRDefault="005E0EA9"/>
    <w:p w14:paraId="6D06A811" w14:textId="77777777" w:rsidR="005E0EA9" w:rsidRDefault="005E0EA9"/>
    <w:p w14:paraId="3B53E682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2020 OE and employee health plan rates (pending decision)</w:t>
      </w:r>
    </w:p>
    <w:p w14:paraId="1CBECD1D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Pre-65 retiree health plan rates – (pending decision)</w:t>
      </w:r>
    </w:p>
    <w:p w14:paraId="5ECF9ABD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Member cost shares waived</w:t>
      </w:r>
    </w:p>
    <w:p w14:paraId="5D703041" w14:textId="77777777" w:rsidR="005E0EA9" w:rsidRPr="005E0EA9" w:rsidRDefault="005E0EA9" w:rsidP="005E0EA9">
      <w:pPr>
        <w:pStyle w:val="ListParagraph"/>
        <w:numPr>
          <w:ilvl w:val="1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COVID-19 test and associated visit</w:t>
      </w:r>
    </w:p>
    <w:p w14:paraId="33F82786" w14:textId="77777777" w:rsidR="005E0EA9" w:rsidRPr="005E0EA9" w:rsidRDefault="005E0EA9" w:rsidP="005E0EA9">
      <w:pPr>
        <w:pStyle w:val="ListParagraph"/>
        <w:numPr>
          <w:ilvl w:val="1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ALL telemedicine visits, through June 14</w:t>
      </w:r>
    </w:p>
    <w:p w14:paraId="52110776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FWB Services available to employees</w:t>
      </w:r>
    </w:p>
    <w:p w14:paraId="72581427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Wellbeing services available to employees</w:t>
      </w:r>
    </w:p>
    <w:p w14:paraId="380A17A7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How is everyone doing?</w:t>
      </w:r>
    </w:p>
    <w:p w14:paraId="763A2254" w14:textId="77777777" w:rsidR="005E0EA9" w:rsidRPr="005E0EA9" w:rsidRDefault="005E0EA9" w:rsidP="005E0EA9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5E0EA9">
        <w:rPr>
          <w:rFonts w:eastAsia="Times New Roman"/>
          <w:color w:val="000000" w:themeColor="text1"/>
        </w:rPr>
        <w:t>Benefit questions from the group?</w:t>
      </w:r>
    </w:p>
    <w:p w14:paraId="1FD3F6BE" w14:textId="77777777" w:rsidR="005E0EA9" w:rsidRDefault="005E0EA9"/>
    <w:sectPr w:rsidR="005E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073B"/>
    <w:multiLevelType w:val="hybridMultilevel"/>
    <w:tmpl w:val="05E8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A9"/>
    <w:rsid w:val="001942A9"/>
    <w:rsid w:val="005E0EA9"/>
    <w:rsid w:val="00B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DC1B"/>
  <w15:chartTrackingRefBased/>
  <w15:docId w15:val="{868232C7-03E3-4797-8A9D-293CEB3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A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0CDDF0F2-FE0C-4602-AC5D-6F668A596510}"/>
</file>

<file path=customXml/itemProps2.xml><?xml version="1.0" encoding="utf-8"?>
<ds:datastoreItem xmlns:ds="http://schemas.openxmlformats.org/officeDocument/2006/customXml" ds:itemID="{BC8A258F-2890-497F-AA35-63864942576C}"/>
</file>

<file path=customXml/itemProps3.xml><?xml version="1.0" encoding="utf-8"?>
<ds:datastoreItem xmlns:ds="http://schemas.openxmlformats.org/officeDocument/2006/customXml" ds:itemID="{F278ACFF-E9E1-45FD-90BA-B277652B5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Mock, Chavae L.</dc:creator>
  <cp:keywords/>
  <dc:description/>
  <cp:lastModifiedBy>Carbol, Gail G.</cp:lastModifiedBy>
  <cp:revision>2</cp:revision>
  <dcterms:created xsi:type="dcterms:W3CDTF">2020-12-02T22:36:00Z</dcterms:created>
  <dcterms:modified xsi:type="dcterms:W3CDTF">2020-12-02T22:36:00Z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